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022F" w:rsidRDefault="00A6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02" w14:textId="77777777" w:rsidR="00A6022F" w:rsidRPr="00817F52" w:rsidRDefault="00817F5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17F52">
        <w:rPr>
          <w:rFonts w:ascii="Segoe UI" w:eastAsia="Courier New" w:hAnsi="Segoe UI" w:cs="Segoe UI"/>
          <w:sz w:val="24"/>
          <w:szCs w:val="24"/>
        </w:rPr>
        <w:br/>
      </w:r>
      <w:r w:rsidRPr="00817F52">
        <w:rPr>
          <w:rFonts w:ascii="Segoe UI" w:eastAsia="Courier New" w:hAnsi="Segoe UI" w:cs="Segoe UI"/>
          <w:sz w:val="24"/>
          <w:szCs w:val="24"/>
        </w:rPr>
        <w:br/>
      </w:r>
      <w:r w:rsidRPr="00817F52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2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07"/>
        <w:gridCol w:w="2884"/>
        <w:gridCol w:w="637"/>
      </w:tblGrid>
      <w:tr w:rsidR="00817F52" w:rsidRPr="00817F52" w14:paraId="66A64C0F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3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5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6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14C0D01E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43FCD242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2 inches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551B1321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2.25 inches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0AB9BB13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124A7277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clew ring with Clovis pin attaching to boom car.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4D15F94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5F09D00B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1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167F245E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26A2F2FB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A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54504FF0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28179257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webbed tack </w:t>
            </w:r>
            <w:proofErr w:type="spell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2B55D984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88.5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1786627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197D1E78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700698E3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48243E9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keel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6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3182FA82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08D10F2B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Yes,3 per reef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573F921A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3CD4D31A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M19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Ree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fing Ring Type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grommet through sail with reinforcing straps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4BB35640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15.76  Max</w:t>
            </w:r>
            <w:proofErr w:type="gramEnd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3A00ABDE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gram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6.35  Max</w:t>
            </w:r>
            <w:proofErr w:type="gramEnd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46CE3C97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70F737A2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7F52" w:rsidRPr="00817F52" w14:paraId="571E2654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A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3AB154AF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7F52" w:rsidRPr="00817F52" w14:paraId="400A9431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24’10”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70E3F4B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Harken, 2” car length, 1” track </w:t>
            </w:r>
            <w:proofErr w:type="spellStart"/>
            <w:proofErr w:type="gram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width.webbing</w:t>
            </w:r>
            <w:proofErr w:type="spellEnd"/>
            <w:proofErr w:type="gramEnd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width 0.5”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7430E7C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None, loose foot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1339881B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Racer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21272530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1.12 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(verify)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75CA70CF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7256B540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0374426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2 Full Batte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ns Pockets + 2 Battens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1E2511E9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2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0F2CE7F9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1590 W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4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48CBE425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50FC2B1E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M37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4D Carbon Membrane with DP Lite Skin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E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750F0945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M38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4D Carbon Membrane with DP Lite Skin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br/>
              <w:t>Grey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2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5CE38111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proofErr w:type="spell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6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1EDB63B0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Yes, 18” above tack web strap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618C09BD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545E7758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M42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2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47154316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6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15BB6DD9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A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5271E2EA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M45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Yes, 59500, 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817F52" w:rsidRPr="00817F52" w14:paraId="761B16FA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M46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C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Color(</w:t>
            </w:r>
            <w:proofErr w:type="gramEnd"/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C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Yes (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C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7F52" w:rsidRPr="00817F52" w14:paraId="084D6B36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5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6" w14:textId="77777777" w:rsidR="00A6022F" w:rsidRPr="00817F52" w:rsidRDefault="00A6022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817F52" w:rsidRPr="00817F52" w14:paraId="1D16A9CC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7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8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A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7F52" w:rsidRPr="00817F52" w14:paraId="097CACE9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B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D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E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7F52" w:rsidRPr="00817F52" w14:paraId="0F022A29" w14:textId="77777777" w:rsidTr="00817F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F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0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1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817F52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2" w14:textId="77777777" w:rsidR="00A6022F" w:rsidRPr="00817F52" w:rsidRDefault="00817F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3">
              <w:r w:rsidRPr="00817F52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0000D3" w14:textId="77777777" w:rsidR="00A6022F" w:rsidRPr="00817F52" w:rsidRDefault="00A6022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00000D4" w14:textId="77777777" w:rsidR="00A6022F" w:rsidRPr="00817F52" w:rsidRDefault="00817F5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475"/>
        <w:gridCol w:w="2645"/>
        <w:gridCol w:w="637"/>
      </w:tblGrid>
      <w:tr w:rsidR="00A6022F" w14:paraId="61180D42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5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7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72C176D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S0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02F8019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Asymmetrical Spinnaker A2.5 (130 deg AWA)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  <w:t>Full Radial Cut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  <w:t>Mid girth 93%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7F62241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7310956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8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5E41512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C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0AD4692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11D2679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17.526m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022F" w14:paraId="4FDCD9B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S7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6.096m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022F" w14:paraId="6698C40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S8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0DA5212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S9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Masthead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12F4A7A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S10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4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4ECFD7F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8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169D81C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LP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022F" w14:paraId="3387FDE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1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0324DF5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S14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4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3897C9B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8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3222608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C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BDDECD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1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S17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1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1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3BD4C19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S18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Contender Maxlite 150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4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C146A1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S19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98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980000"/>
                <w:sz w:val="24"/>
                <w:szCs w:val="24"/>
              </w:rPr>
              <w:t>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6636EE3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S20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blue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White (59500)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645C8EC3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2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4DDDBB3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4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4E62ECF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7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8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44289E7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C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554D91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3F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4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0318D2E6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3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022F" w14:paraId="6A5F73F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S27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7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022F" w14:paraId="6AF1476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B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0000014D" w14:textId="77777777" w:rsidR="00A6022F" w:rsidRDefault="00817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4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4888"/>
        <w:gridCol w:w="2232"/>
        <w:gridCol w:w="637"/>
      </w:tblGrid>
      <w:tr w:rsidR="00A6022F" w14:paraId="454CA4B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E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1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2856DA5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S0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5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2704073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8" w14:textId="77777777" w:rsidR="00A6022F" w:rsidRDefault="00817F52">
            <w:pPr>
              <w:spacing w:after="24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Asymmetrical Spinnaker A1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09686C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09BC5A8E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S3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5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1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19EAB52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S4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5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5C34828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S5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57FEAA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S6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17.526m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022F" w14:paraId="7758F2CF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S7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6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7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6.096m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7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022F" w14:paraId="2A67E49D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S8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5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EBA26C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S9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Masthead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766EDF5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S10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D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167BAD7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S11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1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21BA1DAC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S12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LP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022F" w14:paraId="7C1123D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S13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8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3899504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S14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D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CA9141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S15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1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2D74E34B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S16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5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78407069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S17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5B2566E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S18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color w:val="98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Challenge </w:t>
            </w:r>
            <w:r>
              <w:rPr>
                <w:rFonts w:ascii="Courier New" w:eastAsia="Courier New" w:hAnsi="Courier New" w:cs="Courier New"/>
                <w:color w:val="980000"/>
                <w:sz w:val="24"/>
                <w:szCs w:val="24"/>
              </w:rPr>
              <w:t>0.5”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9D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44E88D9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S19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A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98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980000"/>
                <w:sz w:val="24"/>
                <w:szCs w:val="24"/>
              </w:rPr>
              <w:t>Red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A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288CE17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S20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blue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98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White (</w:t>
            </w:r>
            <w:r>
              <w:rPr>
                <w:rFonts w:ascii="Courier New" w:eastAsia="Courier New" w:hAnsi="Courier New" w:cs="Courier New"/>
                <w:b/>
                <w:color w:val="980000"/>
                <w:sz w:val="24"/>
                <w:szCs w:val="24"/>
              </w:rPr>
              <w:t>59500)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3FB2D65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S21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8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9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4AD4C8D4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S22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C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D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602939F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S23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A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0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1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28A1A77A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2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S24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4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5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A6022F" w14:paraId="5CA2B8A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6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S25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7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8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B9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A6022F" w14:paraId="6991D300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A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S26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B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C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D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022F" w14:paraId="1A589107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E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S27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F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0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1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022F" w14:paraId="52C06DD8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2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3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4" w14:textId="77777777" w:rsidR="00A6022F" w:rsidRDefault="00A6022F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5" w14:textId="77777777" w:rsidR="00A6022F" w:rsidRDefault="00817F52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000001C6" w14:textId="77777777" w:rsidR="00A6022F" w:rsidRDefault="00817F52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x</w:t>
      </w:r>
    </w:p>
    <w:sectPr w:rsidR="00A60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2F"/>
    <w:rsid w:val="00817F52"/>
    <w:rsid w:val="00A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8C583-B1B0-467E-80A9-73446D4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1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213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LP.jpg" TargetMode="External"/><Relationship Id="rId50" Type="http://schemas.openxmlformats.org/officeDocument/2006/relationships/hyperlink" Target="http://www.fareastsails.info/orderimages/Fareastsails_Spinnaker_Sock_Colors.html" TargetMode="External"/><Relationship Id="rId55" Type="http://schemas.openxmlformats.org/officeDocument/2006/relationships/hyperlink" Target="http://www.fareastsails.info/orderimages/Vessel%20I%20measurement.html" TargetMode="External"/><Relationship Id="rId63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Vessel%20I%20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pinnaker_Color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Specialty%20Sail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Spinnaker_Colors.html" TargetMode="External"/><Relationship Id="rId56" Type="http://schemas.openxmlformats.org/officeDocument/2006/relationships/hyperlink" Target="http://www.fareastsails.info/orderimages/LP+I+J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+I+J.html" TargetMode="External"/><Relationship Id="rId59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Gennaker%20Furler%20Luff%20Measurement.html" TargetMode="External"/><Relationship Id="rId62" Type="http://schemas.openxmlformats.org/officeDocument/2006/relationships/hyperlink" Target="http://www.fareastsails.info/orderimages/Scor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snlogos.html" TargetMode="External"/><Relationship Id="rId57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naker%20Furler%20Luff%20Measurement.html" TargetMode="External"/><Relationship Id="rId52" Type="http://schemas.openxmlformats.org/officeDocument/2006/relationships/hyperlink" Target="http://www.fareastsails.info/orderimages/Score.html" TargetMode="External"/><Relationship Id="rId60" Type="http://schemas.openxmlformats.org/officeDocument/2006/relationships/hyperlink" Target="http://www.fareastsails.info/orderimages/Fareastsails_Spinnaker_Sock_Colors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hsltW2HXXAU9EcJhHUWmdk/SA==">AMUW2mU3QlGkrOeF4grWM32+ySPkxFnaYMw69518p4SP1+XGGSKpO4W3+nq8Gyl8/bQSBkuLyvQJ+cy3O/TknzytQL1FR3cHCEueFON4E9DXk5YnUiusVdc=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8041</Characters>
  <Application>Microsoft Office Word</Application>
  <DocSecurity>4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2021-08-16T18:24:00Z</dcterms:created>
  <dcterms:modified xsi:type="dcterms:W3CDTF">2021-08-16T18:24:00Z</dcterms:modified>
</cp:coreProperties>
</file>