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43E" w14:textId="77777777" w:rsidR="00C412D2" w:rsidRPr="00CD2015" w:rsidRDefault="00C4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2EFC688" w14:textId="77777777" w:rsidR="00C412D2" w:rsidRPr="00CD2015" w:rsidRDefault="00C412D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51"/>
        <w:gridCol w:w="2570"/>
        <w:gridCol w:w="636"/>
      </w:tblGrid>
      <w:tr w:rsidR="00CD2015" w:rsidRPr="00CD2015" w14:paraId="356F5B5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0183C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CEA4E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98D2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5000801 Ulf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923CD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5BDE9085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1149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EDC57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7AB0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918F1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08B61722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B164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72AB7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7B50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81F5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7431E878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2296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A204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559D9B" w14:textId="74E31F13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12.20m 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loop tip to 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webbing loop tip (Max)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12.07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C44A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90B7893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039D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76C2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EC205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11766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FBFFF86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D750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20186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65AA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E17E8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9A95D7B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A828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E86DA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8452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252A6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045D9B8A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413D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2A2F5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670FB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D1F98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511235D8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4B02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6E31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3E80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8AD6E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377265F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873F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6868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4C0A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013C0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1917C280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FB8C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0C5F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588C5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CFB75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15666D78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8D59E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BDDB1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BC13A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4.50 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8091C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51F4506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26213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91F56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3F51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7.55 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D6A5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42DB15E4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EA1A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CF3D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32527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12.80m 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2B29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7519F1A0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E3920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644A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657FC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4.00m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3FAD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437D0E14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76EE6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65D6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AD96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3A7E6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1157786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91E1D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1E76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6016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18B3D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60C8BCB6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3E28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7768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B903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90A3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65F05A76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C73D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F43A1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59FC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Cobalt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AEA4A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9E66139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B43F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FC7364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3906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8A248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05338202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2CA2F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4E71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19BB7" w14:textId="775FDAB9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FB73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12B6304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F4AD7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6D1D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9D776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Profurl 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B8BB5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6B6EF4AB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82562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2F53B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B1C2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64A08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2015" w:rsidRPr="00CD2015" w14:paraId="03FFA619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D22C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B2FD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0709E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13786D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0DB4C67A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3BEEA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FC27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A4368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DDD6E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5488FEBC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2EFBC7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DE9B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CFFF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41CF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2015" w:rsidRPr="00CD2015" w14:paraId="7B380669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150A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F24A1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CFCC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ADC73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68F2D6B2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AD3C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7BF115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DC806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6DE17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7584FAA1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3494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BFD24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20C2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C9671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2015" w:rsidRPr="00CD2015" w14:paraId="63DFDE3C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8FD67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292E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6995CF" w14:textId="77777777" w:rsidR="00C412D2" w:rsidRPr="00CD2015" w:rsidRDefault="00CD2015">
            <w:pPr>
              <w:widowControl w:val="0"/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DP - Hydra Net - Tri Radial - 303 HNR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4F88B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2015" w:rsidRPr="00CD2015" w14:paraId="050F19C8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D99A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DCB786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93BF7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FE339D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2015" w:rsidRPr="00CD2015" w14:paraId="595C0670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CB7F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B56C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DD3E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75886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08EF1785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6FD6F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96D197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F38479" w14:textId="4A29F922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(Black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DB7C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0B7FCB1A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6609D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3F2EB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DAE03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D946D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357F4334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F56D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48C38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406B3" w14:textId="0181C3B8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0.70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51F05E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2015" w:rsidRPr="00CD2015" w14:paraId="2CE2EB7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201D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EBBFF" w14:textId="59DDCBD4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Luff tape starts 455mm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F2CBB" w14:textId="34ADF2F0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455mm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3EEF4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2015" w:rsidRPr="00CD2015" w14:paraId="6992861F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12D59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56A6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2EC3D0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ABB5C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2015" w:rsidRPr="00CD2015" w14:paraId="594A3A31" w14:textId="77777777"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03AF7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2D832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 xml:space="preserve">Customer Note: All details we can check as sailmakers are based on </w:t>
            </w:r>
            <w:r w:rsidRPr="00CD2015">
              <w:rPr>
                <w:rFonts w:ascii="Segoe UI" w:eastAsia="Times New Roman" w:hAnsi="Segoe UI" w:cs="Segoe UI"/>
                <w:sz w:val="24"/>
                <w:szCs w:val="24"/>
              </w:rPr>
              <w:t>accurate vessel I and J Measurements</w:t>
            </w:r>
          </w:p>
        </w:tc>
        <w:tc>
          <w:tcPr>
            <w:tcW w:w="2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CAE11" w14:textId="77777777" w:rsidR="00C412D2" w:rsidRPr="00CD2015" w:rsidRDefault="00C412D2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E629F" w14:textId="77777777" w:rsidR="00C412D2" w:rsidRPr="00CD2015" w:rsidRDefault="00CD2015">
            <w:pPr>
              <w:widowControl w:val="0"/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>
              <w:r w:rsidRPr="00CD2015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A73EC6" w14:textId="77777777" w:rsidR="00C412D2" w:rsidRPr="00CD2015" w:rsidRDefault="00CD201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CD2015">
        <w:rPr>
          <w:rFonts w:ascii="Segoe UI" w:eastAsia="Times New Roman" w:hAnsi="Segoe UI" w:cs="Segoe UI"/>
          <w:sz w:val="24"/>
          <w:szCs w:val="24"/>
        </w:rPr>
        <w:br/>
      </w:r>
    </w:p>
    <w:p w14:paraId="1E1FE4A9" w14:textId="77777777" w:rsidR="00C412D2" w:rsidRPr="00CD2015" w:rsidRDefault="00C412D2">
      <w:pPr>
        <w:rPr>
          <w:rFonts w:ascii="Segoe UI" w:hAnsi="Segoe UI" w:cs="Segoe UI"/>
          <w:sz w:val="24"/>
          <w:szCs w:val="24"/>
        </w:rPr>
      </w:pPr>
    </w:p>
    <w:sectPr w:rsidR="00C412D2" w:rsidRPr="00CD201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2"/>
    <w:rsid w:val="00C412D2"/>
    <w:rsid w:val="00C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509F"/>
  <w15:docId w15:val="{DD5DB918-7CFB-418C-B047-C00ABFE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79154C"/>
    <w:rPr>
      <w:rFonts w:ascii="Courier New" w:eastAsia="Times New Roman" w:hAnsi="Courier New" w:cs="Courier New"/>
      <w:sz w:val="20"/>
      <w:szCs w:val="20"/>
    </w:rPr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79154C"/>
    <w:rPr>
      <w:color w:val="0000FF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79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4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dcterms:created xsi:type="dcterms:W3CDTF">2021-08-16T15:56:00Z</dcterms:created>
  <dcterms:modified xsi:type="dcterms:W3CDTF">2021-08-16T15:56:00Z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