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D87F" w14:textId="77777777" w:rsidR="00D73979" w:rsidRPr="005C0451" w:rsidRDefault="005C0451">
      <w:pPr>
        <w:rPr>
          <w:rFonts w:eastAsia="Calibri" w:cstheme="minorHAnsi"/>
          <w:sz w:val="24"/>
          <w:szCs w:val="24"/>
        </w:rPr>
      </w:pPr>
      <w:r w:rsidRPr="005C0451">
        <w:rPr>
          <w:rFonts w:cstheme="minorHAnsi"/>
          <w:sz w:val="24"/>
          <w:szCs w:val="24"/>
        </w:rPr>
        <w:object w:dxaOrig="5865" w:dyaOrig="3839" w14:anchorId="6587AB19">
          <v:rect id="rectole0000000000" o:spid="_x0000_i1025" style="width:293.5pt;height:192pt" o:ole="" o:preferrelative="t" stroked="f">
            <v:imagedata r:id="rId4" o:title=""/>
          </v:rect>
          <o:OLEObject Type="Embed" ProgID="StaticMetafile" ShapeID="rectole0000000000" DrawAspect="Content" ObjectID="_1640167565" r:id="rId5"/>
        </w:object>
      </w:r>
    </w:p>
    <w:p w14:paraId="3C5B3D6E" w14:textId="77777777" w:rsidR="00D73979" w:rsidRPr="005C0451" w:rsidRDefault="005C045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0451">
        <w:rPr>
          <w:rFonts w:eastAsia="Courier New" w:cstheme="minorHAnsi"/>
          <w:sz w:val="24"/>
          <w:szCs w:val="24"/>
        </w:rPr>
        <w:br/>
      </w:r>
      <w:r w:rsidRPr="005C0451">
        <w:rPr>
          <w:rFonts w:eastAsia="Courier New" w:cstheme="minorHAnsi"/>
          <w:sz w:val="24"/>
          <w:szCs w:val="24"/>
        </w:rPr>
        <w:br/>
      </w:r>
      <w:r w:rsidRPr="005C0451">
        <w:rPr>
          <w:rFonts w:eastAsia="Courier New" w:cstheme="minorHAnsi"/>
          <w:sz w:val="24"/>
          <w:szCs w:val="24"/>
        </w:rPr>
        <w:br/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4090"/>
        <w:gridCol w:w="2990"/>
        <w:gridCol w:w="657"/>
      </w:tblGrid>
      <w:tr w:rsidR="005C0451" w:rsidRPr="005C0451" w14:paraId="35BC46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506EC5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FB62BD3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ABBF03A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4000107 Michele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6FBD236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2628E0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2D9F6E4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M0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EE13915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Sail Layout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157B39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C90B2D2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661CA7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35BF84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E00D43C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0DB053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0,06 m(6cm)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D64264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0350E3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462921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48BBDF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003BAB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 xml:space="preserve">0,055m(5,5cm)          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A1F06B4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7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7C9866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131076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0F5CADB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07410D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0,035m(3,5cm)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FB70DC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8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3E47DD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DB197EB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1DFC1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65D09F3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slug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5371F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21EDDC7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0A8B3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M5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8B8A8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D4E5D2C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2592BB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0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2B9497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2EF5A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M6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91F0C3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Other Offsets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2CE496B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EE3933E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1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5C0451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5C0451" w:rsidRPr="005C0451" w14:paraId="671FCDE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E8AAB5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M7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8DB57D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Headboard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1C567B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D28891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6EC6537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A2B47F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M8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974A19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Leech Line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A6866BE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23A39C0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2C078D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97CD87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M9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5893E25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Foot Line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D22076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D81EA54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054A0B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8C8900B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M10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14AD7DB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Tack Ring Type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F47A894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1AFC3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3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2AF357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4BA572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M11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BAE4B2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Tack angle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8853AA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Luff Leech and Foot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A27264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4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5C0451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5C0451" w:rsidRPr="005C0451" w14:paraId="655731E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6E5CFF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M12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8F27F6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Jack Line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A0E40F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FDE7C6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5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0A22FF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D21D3B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M13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5C2FB4C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2F962F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0A1616A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6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59E9AD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BA7B2C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M14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B82B61D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091625C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477259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7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777042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4C0680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M15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463C5D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2A96ECB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deck stepped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90C4999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238516C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8C66D34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M16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F582B7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Number of Reefs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87A02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3 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218266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8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5C0451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5C0451" w:rsidRPr="005C0451" w14:paraId="3B1758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3C7AB55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M17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E04A9F4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3F8D9D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CC92183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9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0C535E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A59CFD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M18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184480A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ACC6EF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</w:t>
            </w:r>
            <w:r w:rsidRPr="005C0451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FC9D09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0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7A0B4B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56BE8E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7D1E55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Ree</w:t>
            </w:r>
            <w:r w:rsidRPr="005C0451">
              <w:rPr>
                <w:rFonts w:eastAsia="Courier New" w:cstheme="minorHAnsi"/>
                <w:sz w:val="24"/>
                <w:szCs w:val="24"/>
              </w:rPr>
              <w:t>fing Ring Type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A58202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press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1D596EA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1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21D6E7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E55917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M20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3BA326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92CB81E" w14:textId="06E3FB24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15m Max</w:t>
            </w:r>
            <w:r w:rsidRPr="005C0451">
              <w:rPr>
                <w:rFonts w:eastAsia="Courier New" w:cstheme="minorHAnsi"/>
                <w:sz w:val="24"/>
                <w:szCs w:val="24"/>
              </w:rPr>
              <w:br/>
            </w:r>
            <w:r w:rsidRPr="005C0451">
              <w:rPr>
                <w:rFonts w:eastAsia="Courier New" w:cstheme="minorHAnsi"/>
                <w:sz w:val="24"/>
                <w:szCs w:val="24"/>
              </w:rPr>
              <w:br/>
              <w:t>(</w:t>
            </w:r>
            <w:r w:rsidRPr="005C0451">
              <w:rPr>
                <w:rFonts w:eastAsia="Courier New" w:cstheme="minorHAnsi"/>
                <w:sz w:val="24"/>
                <w:szCs w:val="24"/>
              </w:rPr>
              <w:t>14.85</w:t>
            </w:r>
            <w:r w:rsidRPr="005C0451">
              <w:rPr>
                <w:rFonts w:eastAsia="Courier New" w:cstheme="minorHAnsi"/>
                <w:sz w:val="24"/>
                <w:szCs w:val="24"/>
              </w:rPr>
              <w:t xml:space="preserve"> </w:t>
            </w:r>
            <w:r>
              <w:rPr>
                <w:rFonts w:eastAsia="Courier New" w:cstheme="minorHAnsi"/>
                <w:sz w:val="24"/>
                <w:szCs w:val="24"/>
              </w:rPr>
              <w:t xml:space="preserve">m </w:t>
            </w:r>
            <w:r w:rsidRPr="005C0451">
              <w:rPr>
                <w:rFonts w:eastAsia="Courier New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3A025CD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2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1A6CC4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C70F63B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M21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4A319B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01D5021" w14:textId="45810AC0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5.35m Max</w:t>
            </w:r>
            <w:r w:rsidRPr="005C0451">
              <w:rPr>
                <w:rFonts w:eastAsia="Courier New" w:cstheme="minorHAnsi"/>
                <w:sz w:val="24"/>
                <w:szCs w:val="24"/>
              </w:rPr>
              <w:br/>
            </w:r>
            <w:r w:rsidRPr="005C0451">
              <w:rPr>
                <w:rFonts w:eastAsia="Courier New" w:cstheme="minorHAnsi"/>
                <w:sz w:val="24"/>
                <w:szCs w:val="24"/>
              </w:rPr>
              <w:br/>
              <w:t>(</w:t>
            </w:r>
            <w:r w:rsidRPr="005C0451">
              <w:rPr>
                <w:rFonts w:eastAsia="Courier New" w:cstheme="minorHAnsi"/>
                <w:sz w:val="24"/>
                <w:szCs w:val="24"/>
              </w:rPr>
              <w:t>5.29</w:t>
            </w:r>
            <w:r>
              <w:rPr>
                <w:rFonts w:eastAsia="Courier New" w:cstheme="minorHAnsi"/>
                <w:sz w:val="24"/>
                <w:szCs w:val="24"/>
              </w:rPr>
              <w:t xml:space="preserve">m </w:t>
            </w:r>
            <w:r w:rsidRPr="005C0451">
              <w:rPr>
                <w:rFonts w:eastAsia="Courier New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F97B7A4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3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5C0451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5C0451" w:rsidRPr="005C0451" w14:paraId="114135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9ADE123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7EA2D4CD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7CABB8D" w14:textId="5275A16D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15.75m Max</w:t>
            </w:r>
            <w:r w:rsidRPr="005C0451">
              <w:rPr>
                <w:rFonts w:eastAsia="Courier New" w:cstheme="minorHAnsi"/>
                <w:sz w:val="24"/>
                <w:szCs w:val="24"/>
              </w:rPr>
              <w:br/>
            </w:r>
            <w:r w:rsidRPr="005C0451">
              <w:rPr>
                <w:rFonts w:eastAsia="Courier New" w:cstheme="minorHAnsi"/>
                <w:sz w:val="24"/>
                <w:szCs w:val="24"/>
              </w:rPr>
              <w:br/>
              <w:t>(</w:t>
            </w:r>
            <w:r w:rsidRPr="005C0451">
              <w:rPr>
                <w:rFonts w:eastAsia="Courier New" w:cstheme="minorHAnsi"/>
                <w:sz w:val="24"/>
                <w:szCs w:val="24"/>
              </w:rPr>
              <w:t>15.59</w:t>
            </w:r>
            <w:r>
              <w:rPr>
                <w:rFonts w:eastAsia="Courier New" w:cstheme="minorHAnsi"/>
                <w:sz w:val="24"/>
                <w:szCs w:val="24"/>
              </w:rPr>
              <w:t xml:space="preserve">m </w:t>
            </w:r>
            <w:r w:rsidRPr="005C0451">
              <w:rPr>
                <w:rFonts w:eastAsia="Courier New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789EC7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4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5C0451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5C0451" w:rsidRPr="005C0451" w14:paraId="735FE8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DA85FF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M23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F75546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333C19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395C2D4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5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451" w:rsidRPr="005C0451" w14:paraId="2EFA01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70EE4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M24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4713205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Foot Round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598ADB4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D4C9B98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66E827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824827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M25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BAE23BD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Aspect Ratio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29DE3F3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1E3EB66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6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451" w:rsidRPr="005C0451" w14:paraId="5ABCCE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3488E5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M26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88966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FFF2405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6,05m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A15A08A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7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1A2222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8448AEB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M27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8920C6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5F2734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A 109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13D5CE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8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48FF9B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A970EA5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M28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019A47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2C71882" w14:textId="43A660D3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ourier New" w:cstheme="minorHAns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B0424AB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9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2BB3A6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10C8FFD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M29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9FC90B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Roach Type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947771E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5B1A92B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0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0093B1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601620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M30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E19604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Roach Factor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E8F928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1.1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4F5463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1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3C8E9DC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1BCEFE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M31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EE0C05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MGM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F3F954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54ED6AF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2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342F99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6481A4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M32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7253C6F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MGU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A8C46F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28B470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3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54406E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24712E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M33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E16C01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9D3E5AF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 xml:space="preserve">6 full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11F2E4F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4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5C0451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5C0451" w:rsidRPr="005C0451" w14:paraId="5440406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6D5806E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M34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7ACD5BB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Include Battens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C900B4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D0D59F2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250A4C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FF37EB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M35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B502CE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DD6B91C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W - SDA</w:t>
            </w:r>
            <w:r w:rsidRPr="005C0451">
              <w:rPr>
                <w:rFonts w:eastAsia="Courier New" w:cstheme="minorHAnsi"/>
                <w:sz w:val="24"/>
                <w:szCs w:val="24"/>
              </w:rPr>
              <w:br/>
            </w:r>
            <w:r w:rsidRPr="005C0451">
              <w:rPr>
                <w:rFonts w:eastAsia="Courier New" w:cstheme="minorHAnsi"/>
                <w:sz w:val="24"/>
                <w:szCs w:val="24"/>
              </w:rPr>
              <w:br/>
              <w:t>Luff Only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1884D4D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5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4ACDEA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727A54D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M36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6FD39E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Intermediate Sliders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BA38FAA" w14:textId="3EE11216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Yes - 1 between</w:t>
            </w:r>
            <w:r w:rsidRPr="005C0451">
              <w:rPr>
                <w:rFonts w:eastAsia="Courier New" w:cstheme="minorHAnsi"/>
                <w:sz w:val="24"/>
                <w:szCs w:val="24"/>
              </w:rPr>
              <w:t xml:space="preserve"> each batten </w:t>
            </w:r>
            <w:r>
              <w:rPr>
                <w:rFonts w:eastAsia="Courier New" w:cstheme="minorHAnsi"/>
                <w:sz w:val="24"/>
                <w:szCs w:val="24"/>
              </w:rPr>
              <w:t>– webbing Loops</w:t>
            </w:r>
            <w:bookmarkStart w:id="0" w:name="_GoBack"/>
            <w:bookmarkEnd w:id="0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CCB357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6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7B9731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8B8371D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M37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E27460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Cloth Weight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3B6430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8.88 Fastnet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2352346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30EE32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246C28B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M38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FA2530C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Cut Type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158B34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2E25BF2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1EDC083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D1DAF7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M39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6E044AA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Sail Area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4B6F39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9ABCCCA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4C72A97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A33437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M40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BAF721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Cunningham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34B891A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7B7ACF3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7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326EEB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5DCF7A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M41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9149F7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Telltails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735CEF3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65127C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8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5C0451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5C0451" w:rsidRPr="005C0451" w14:paraId="694D91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643B7C8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M42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925331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Triple Stitch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325D05A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CB6BBC0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31C589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FCB9ADF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M43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10158CC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BB8404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686F08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9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5C0451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5C0451" w:rsidRPr="005C0451" w14:paraId="5456259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240E6E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M44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EE7195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Sail Logo Artwork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2C2F365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C0058AA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293BCC1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7ED9FD3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M45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4219267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9E466C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2A480D8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0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5C0451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5C0451" w:rsidRPr="005C0451" w14:paraId="6B37AB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76112BE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M46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0BCD1FF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574F4C3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Yes black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14:paraId="182C0139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1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0451" w:rsidRPr="005C0451" w14:paraId="7BA037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1B60FD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M47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089704F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Overhead Leech Line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3A6670F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1CC748D" w14:textId="77777777" w:rsidR="00D73979" w:rsidRPr="005C0451" w:rsidRDefault="00D7397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C0451" w:rsidRPr="005C0451" w14:paraId="2300C3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4C862FF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M48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2E9D68A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Specialty Sail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FD8497E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7884D0D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2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451" w:rsidRPr="005C0451" w14:paraId="20532E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6F51BADD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D7A9238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Boom Cover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52483167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69C2C10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3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0451" w:rsidRPr="005C0451" w14:paraId="640741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2191EE1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M50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08C265E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Lazy Bag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24CBD8F6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0451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B4F15E2" w14:textId="77777777" w:rsidR="00D73979" w:rsidRPr="005C0451" w:rsidRDefault="005C04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4">
              <w:r w:rsidRPr="005C0451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6DEF72" w14:textId="77777777" w:rsidR="00D73979" w:rsidRPr="005C0451" w:rsidRDefault="00D73979">
      <w:pPr>
        <w:rPr>
          <w:rFonts w:eastAsia="Calibri" w:cstheme="minorHAnsi"/>
          <w:sz w:val="24"/>
          <w:szCs w:val="24"/>
        </w:rPr>
      </w:pPr>
    </w:p>
    <w:sectPr w:rsidR="00D73979" w:rsidRPr="005C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79"/>
    <w:rsid w:val="005C0451"/>
    <w:rsid w:val="00D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573EB1"/>
  <w15:docId w15:val="{F4ED0DDF-354C-476A-A41B-B66AEF1A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26" Type="http://schemas.openxmlformats.org/officeDocument/2006/relationships/hyperlink" Target="http://www.fareastsails.info/orderimages/Aspect%20Ratio.html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Reefing_Ring_Types.html" TargetMode="External"/><Relationship Id="rId34" Type="http://schemas.openxmlformats.org/officeDocument/2006/relationships/hyperlink" Target="http://www.fareastsails.info/orderimages/Full%20Batten%20Options.html" TargetMode="External"/><Relationship Id="rId42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10" Type="http://schemas.openxmlformats.org/officeDocument/2006/relationships/hyperlink" Target="http://www.fareastsails.info/orderimages/weathermax_color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Clew_Types_Fareastsail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8" Type="http://schemas.openxmlformats.org/officeDocument/2006/relationships/hyperlink" Target="http://www.fareastsails.info/orderimages/Clew%20X%20and%20Y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4697</Characters>
  <Application>Microsoft Office Word</Application>
  <DocSecurity>4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2020-01-10T21:20:00Z</dcterms:created>
  <dcterms:modified xsi:type="dcterms:W3CDTF">2020-01-10T21:20:00Z</dcterms:modified>
</cp:coreProperties>
</file>