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C22F0" w14:textId="69C5DBB4" w:rsidR="007056E6" w:rsidRPr="00AC6C23" w:rsidRDefault="007056E6" w:rsidP="007056E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7"/>
        <w:gridCol w:w="2492"/>
        <w:gridCol w:w="560"/>
      </w:tblGrid>
      <w:tr w:rsidR="00AC6C23" w:rsidRPr="00AC6C23" w14:paraId="480E2302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518AC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03CE7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D2928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3001028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0C910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C23" w:rsidRPr="00AC6C23" w14:paraId="2222CE9F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1E668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10617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35FD3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FCF5C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C23" w:rsidRPr="00AC6C23" w14:paraId="58C0DC93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D6734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D0DA2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0CE3B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Luff Foot</w:t>
            </w:r>
            <w:r w:rsidRPr="00AC6C23">
              <w:rPr>
                <w:rFonts w:eastAsia="Times New Roman" w:cstheme="minorHAnsi"/>
                <w:sz w:val="24"/>
                <w:szCs w:val="24"/>
              </w:rPr>
              <w:br/>
            </w:r>
            <w:r w:rsidRPr="00AC6C23">
              <w:rPr>
                <w:rFonts w:eastAsia="Times New Roman" w:cstheme="minorHAnsi"/>
                <w:sz w:val="24"/>
                <w:szCs w:val="24"/>
              </w:rPr>
              <w:br/>
              <w:t>Blue Water Specs</w:t>
            </w:r>
            <w:r w:rsidRPr="00AC6C23">
              <w:rPr>
                <w:rFonts w:eastAsia="Times New Roman" w:cstheme="minorHAnsi"/>
                <w:sz w:val="24"/>
                <w:szCs w:val="24"/>
              </w:rPr>
              <w:br/>
            </w:r>
            <w:r w:rsidRPr="00AC6C23">
              <w:rPr>
                <w:rFonts w:eastAsia="Times New Roman" w:cstheme="minorHAnsi"/>
                <w:sz w:val="24"/>
                <w:szCs w:val="24"/>
              </w:rPr>
              <w:br/>
              <w:t>Gortex -- UV Thread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60C3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C23" w:rsidRPr="00AC6C23" w14:paraId="492E2279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AD508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B87BE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37D55" w14:textId="59745D9E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13.75m webbing loop tip to webbing loop tip (Max)</w:t>
            </w:r>
            <w:r w:rsidRPr="00AC6C23">
              <w:rPr>
                <w:rFonts w:eastAsia="Times New Roman" w:cstheme="minorHAnsi"/>
                <w:sz w:val="24"/>
                <w:szCs w:val="24"/>
              </w:rPr>
              <w:br/>
            </w:r>
            <w:r w:rsidRPr="00AC6C2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C6C23" w:rsidRPr="00AC6C23">
              <w:rPr>
                <w:rFonts w:eastAsia="Times New Roman" w:cstheme="minorHAnsi"/>
                <w:sz w:val="24"/>
                <w:szCs w:val="24"/>
              </w:rPr>
              <w:t>13.54</w:t>
            </w:r>
            <w:r w:rsidR="00AC6C23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bookmarkStart w:id="0" w:name="_GoBack"/>
            <w:bookmarkEnd w:id="0"/>
            <w:r w:rsidRPr="00AC6C2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C02A5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C23" w:rsidRPr="00AC6C23" w14:paraId="4D6B870E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D4E15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93219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3EB4E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703D9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C23" w:rsidRPr="00AC6C23" w14:paraId="37D6D789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8FB27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7E38F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19700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Foot 6.70m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AC1BA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C23" w:rsidRPr="00AC6C23" w14:paraId="77117BCE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69E0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59EAD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526B2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A37F4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C23" w:rsidRPr="00AC6C23" w14:paraId="48E787E3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78AD0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54CDE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2AB82" w14:textId="3F158C66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A38F4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C23" w:rsidRPr="00AC6C23" w14:paraId="127B65A2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4ED52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1579A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A8FAD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6CCCA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C23" w:rsidRPr="00AC6C23" w14:paraId="4B69490F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6C242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71F9C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4A85F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C125D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C23" w:rsidRPr="00AC6C23" w14:paraId="1DB50653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4A509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C02EB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8B123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0554C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C23" w:rsidRPr="00AC6C23" w14:paraId="34EF7199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05D18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02B60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CCA8E" w14:textId="70D2E16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cstheme="minorHAnsi"/>
                <w:sz w:val="24"/>
                <w:szCs w:val="24"/>
              </w:rPr>
              <w:t>560cm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38AC5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C23" w:rsidRPr="00AC6C23" w14:paraId="7285FD06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5BFBD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9A899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5E7D9" w14:textId="22460DC2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cstheme="minorHAnsi"/>
                <w:sz w:val="24"/>
                <w:szCs w:val="24"/>
              </w:rPr>
              <w:t>793cm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C49BF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C23" w:rsidRPr="00AC6C23" w14:paraId="4FBB5A9A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8CAD0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95C51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73F3B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 xml:space="preserve">14.33 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18FED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C23" w:rsidRPr="00AC6C23" w14:paraId="2BDDDA20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FA82D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3A535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5BA71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 xml:space="preserve">4.57 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E793D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C23" w:rsidRPr="00AC6C23" w14:paraId="32323530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5C39B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E1B2D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56F95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65FB3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C23" w:rsidRPr="00AC6C23" w14:paraId="2C3CBBC2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F4023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C666A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1D955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B7036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C23" w:rsidRPr="00AC6C23" w14:paraId="0ECB167C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BC9C9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8E25C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0C20F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17CBD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C23" w:rsidRPr="00AC6C23" w14:paraId="4EA29BFB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A52E3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A9F04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31A0C" w14:textId="260B8D7A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White</w:t>
            </w:r>
            <w:r w:rsidR="007056E6" w:rsidRPr="00AC6C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AFDAD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C23" w:rsidRPr="00AC6C23" w14:paraId="5B8F1E8C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6C69F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A4D1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5C4B6" w14:textId="774E38CD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84B57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C23" w:rsidRPr="00AC6C23" w14:paraId="64E0F968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3C7D0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54011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7AD49" w14:textId="07DB609F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5mm finished</w:t>
            </w:r>
            <w:r w:rsidR="007056E6" w:rsidRPr="00AC6C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F8C94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C23" w:rsidRPr="00AC6C23" w14:paraId="434C8D46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CFD59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00EC2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2F0A3" w14:textId="78AD6312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cstheme="minorHAnsi"/>
                <w:sz w:val="24"/>
                <w:szCs w:val="24"/>
              </w:rPr>
              <w:t>Harken MKIV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64D9E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C23" w:rsidRPr="00AC6C23" w14:paraId="239C3CF6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49F54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13EBE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0E826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6CDA6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056E6" w:rsidRPr="00AC6C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6C23" w:rsidRPr="00AC6C23" w14:paraId="3F0396E0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B732C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E3599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B2DE3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C2851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C23" w:rsidRPr="00AC6C23" w14:paraId="1793AFF9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FD4FD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A9791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59594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82AEE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C23" w:rsidRPr="00AC6C23" w14:paraId="4517343F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2B030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DD4EB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DE6AD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77A9A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056E6" w:rsidRPr="00AC6C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6C23" w:rsidRPr="00AC6C23" w14:paraId="3CD91E3D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C279C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85387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9434C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7B21F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C23" w:rsidRPr="00AC6C23" w14:paraId="345634A4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9CEDE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20A25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BEBB4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E566C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C23" w:rsidRPr="00AC6C23" w14:paraId="3D136A9C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5563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EA0B1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76518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E056F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C6C23" w:rsidRPr="00AC6C23" w14:paraId="566DF31E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DC31B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2B3E2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BAD1C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CD401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6C23" w:rsidRPr="00AC6C23" w14:paraId="4090728D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AE0C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5EEA1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08262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6D906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056E6" w:rsidRPr="00AC6C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6C23" w:rsidRPr="00AC6C23" w14:paraId="490329E2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76DFB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2F918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EF6E" w14:textId="56D65AC3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00882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C23" w:rsidRPr="00AC6C23" w14:paraId="427F11B2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AA7F5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A2837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58107" w14:textId="74E6624F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Yes (</w:t>
            </w:r>
            <w:r w:rsidR="00AC6C23" w:rsidRPr="00AC6C23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AC6C2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3A21E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C23" w:rsidRPr="00AC6C23" w14:paraId="17AD783E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6A75E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F827D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DB7E0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3C446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C23" w:rsidRPr="00AC6C23" w14:paraId="3296EFA0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A9416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002F8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EC6C6" w14:textId="02C369C1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73cm</w:t>
            </w:r>
            <w:r w:rsidR="007056E6" w:rsidRPr="00AC6C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C7C3C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6C23" w:rsidRPr="00AC6C23" w14:paraId="648D0F4E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3A145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EAD3B" w14:textId="7E832CF1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AC6C23" w:rsidRPr="00AC6C23">
              <w:rPr>
                <w:rFonts w:eastAsia="Times New Roman" w:cstheme="minorHAnsi"/>
                <w:sz w:val="24"/>
                <w:szCs w:val="24"/>
              </w:rPr>
              <w:t>60cm</w:t>
            </w:r>
            <w:r w:rsidRPr="00AC6C23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8901D" w14:textId="760D304B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60cm</w:t>
            </w:r>
            <w:r w:rsidR="007056E6" w:rsidRPr="00AC6C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DA703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C6C23" w:rsidRPr="00AC6C23" w14:paraId="2855CF3A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10EC9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0FAA0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BC282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1F521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C6C23" w:rsidRPr="00AC6C23" w14:paraId="3E5D0C2B" w14:textId="77777777" w:rsidTr="007056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BAE8C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41FD5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6C2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5E24E" w14:textId="77777777" w:rsidR="007056E6" w:rsidRPr="00AC6C23" w:rsidRDefault="007056E6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79F74" w14:textId="77777777" w:rsidR="007056E6" w:rsidRPr="00AC6C23" w:rsidRDefault="00AC6C23" w:rsidP="007056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056E6" w:rsidRPr="00AC6C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2A89E19" w14:textId="77777777" w:rsidR="007056E6" w:rsidRPr="00AC6C23" w:rsidRDefault="007056E6" w:rsidP="007056E6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E81283F" w14:textId="77777777" w:rsidR="009E7264" w:rsidRPr="00AC6C23" w:rsidRDefault="00AC6C23">
      <w:pPr>
        <w:rPr>
          <w:rFonts w:cstheme="minorHAnsi"/>
          <w:sz w:val="24"/>
          <w:szCs w:val="24"/>
        </w:rPr>
      </w:pPr>
    </w:p>
    <w:sectPr w:rsidR="009E7264" w:rsidRPr="00AC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E6"/>
    <w:rsid w:val="00244C05"/>
    <w:rsid w:val="007056E6"/>
    <w:rsid w:val="00AC6C23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EAA3"/>
  <w15:chartTrackingRefBased/>
  <w15:docId w15:val="{290D5720-E18A-499D-A1E1-E9B23620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5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p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2019-10-24T17:18:00Z</dcterms:created>
  <dcterms:modified xsi:type="dcterms:W3CDTF">2019-11-26T00:37:00Z</dcterms:modified>
</cp:coreProperties>
</file>