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BAEBD" w14:textId="77777777" w:rsidR="0019287B" w:rsidRPr="00E52BE6" w:rsidRDefault="0019287B" w:rsidP="0019287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22"/>
        <w:gridCol w:w="5546"/>
        <w:gridCol w:w="1722"/>
        <w:gridCol w:w="560"/>
      </w:tblGrid>
      <w:tr w:rsidR="0019287B" w:rsidRPr="00E52BE6" w14:paraId="795E8338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B735D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55D14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074C6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3000333 Tim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CA5BA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287B" w:rsidRPr="00E52BE6" w14:paraId="55EA3416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CF374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48992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E9D79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C197B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287B" w:rsidRPr="00E52BE6" w14:paraId="36307643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D16DF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32B8D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A7F16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170 Code 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A580B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287B" w:rsidRPr="00E52BE6" w14:paraId="794C9115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5C120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EF232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E2E85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15.2</w:t>
            </w:r>
            <w:r w:rsidR="006C3D35" w:rsidRPr="00E52BE6">
              <w:rPr>
                <w:rFonts w:eastAsia="Times New Roman" w:cstheme="minorHAnsi"/>
                <w:sz w:val="24"/>
                <w:szCs w:val="24"/>
              </w:rPr>
              <w:t>m</w:t>
            </w:r>
            <w:r w:rsidRPr="00E52BE6">
              <w:rPr>
                <w:rFonts w:eastAsia="Times New Roman" w:cstheme="minorHAnsi"/>
                <w:sz w:val="24"/>
                <w:szCs w:val="24"/>
              </w:rPr>
              <w:br/>
            </w:r>
            <w:r w:rsidRPr="00E52BE6">
              <w:rPr>
                <w:rFonts w:eastAsia="Times New Roman" w:cstheme="minorHAnsi"/>
                <w:sz w:val="24"/>
                <w:szCs w:val="24"/>
              </w:rPr>
              <w:br/>
              <w:t>Thimble to Thimble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B93A9" w14:textId="77777777" w:rsidR="0019287B" w:rsidRPr="00E52BE6" w:rsidRDefault="00E52BE6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19287B" w:rsidRPr="00E52BE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19287B" w:rsidRPr="00E52BE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9287B" w:rsidRPr="00E52BE6" w14:paraId="021E468F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6D8E7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BDC93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9D841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A2230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287B" w:rsidRPr="00E52BE6" w14:paraId="4DCBB087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59B7D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AE573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151DC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E19AB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287B" w:rsidRPr="00E52BE6" w14:paraId="3A95E434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00B2E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998E9" w14:textId="77777777" w:rsidR="00B8787C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BFB22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Thimbles</w:t>
            </w:r>
            <w:r w:rsidR="00B8787C" w:rsidRPr="00E52BE6">
              <w:rPr>
                <w:rFonts w:eastAsia="Times New Roman" w:cstheme="minorHAnsi"/>
                <w:sz w:val="24"/>
                <w:szCs w:val="24"/>
              </w:rPr>
              <w:br/>
            </w:r>
            <w:r w:rsidR="00B8787C" w:rsidRPr="00E52BE6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To fit </w:t>
            </w:r>
            <w:proofErr w:type="spellStart"/>
            <w:r w:rsidR="00B8787C" w:rsidRPr="00E52BE6">
              <w:rPr>
                <w:rFonts w:eastAsia="Times New Roman" w:cstheme="minorHAnsi"/>
                <w:color w:val="C00000"/>
                <w:sz w:val="24"/>
                <w:szCs w:val="24"/>
              </w:rPr>
              <w:t>Ronstan</w:t>
            </w:r>
            <w:proofErr w:type="spellEnd"/>
            <w:r w:rsidR="00B8787C" w:rsidRPr="00E52BE6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 </w:t>
            </w:r>
            <w:r w:rsidR="003B502E" w:rsidRPr="00E52BE6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series </w:t>
            </w:r>
            <w:r w:rsidR="00B8787C" w:rsidRPr="00E52BE6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160 </w:t>
            </w:r>
            <w:r w:rsidR="003B502E" w:rsidRPr="00E52BE6">
              <w:rPr>
                <w:rFonts w:eastAsia="Times New Roman" w:cstheme="minorHAnsi"/>
                <w:color w:val="C00000"/>
                <w:sz w:val="24"/>
                <w:szCs w:val="24"/>
              </w:rPr>
              <w:br/>
            </w:r>
            <w:r w:rsidR="00B8787C" w:rsidRPr="00E52BE6">
              <w:rPr>
                <w:rFonts w:eastAsia="Times New Roman" w:cstheme="minorHAnsi"/>
                <w:color w:val="C00000"/>
                <w:sz w:val="24"/>
                <w:szCs w:val="24"/>
              </w:rPr>
              <w:t>e.g. RS216040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E350D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287B" w:rsidRPr="00E52BE6" w14:paraId="779BFEF5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06660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42F4A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70F7D" w14:textId="77777777" w:rsidR="0019287B" w:rsidRPr="00E52BE6" w:rsidRDefault="00E93D39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bCs/>
                <w:sz w:val="24"/>
                <w:szCs w:val="24"/>
              </w:rPr>
              <w:t>15.2m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9ED94" w14:textId="77777777" w:rsidR="0019287B" w:rsidRPr="00E52BE6" w:rsidRDefault="00E52BE6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19287B" w:rsidRPr="00E52BE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87B" w:rsidRPr="00E52BE6" w14:paraId="4D22EFB6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1060C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1DCBD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Vessel "J" Measurement</w:t>
            </w:r>
            <w:r w:rsidR="00E93D39" w:rsidRPr="00E52BE6">
              <w:rPr>
                <w:rFonts w:eastAsia="Times New Roman" w:cstheme="minorHAnsi"/>
                <w:sz w:val="24"/>
                <w:szCs w:val="24"/>
              </w:rPr>
              <w:t xml:space="preserve"> (w bowsprit)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E2B76" w14:textId="77777777" w:rsidR="0019287B" w:rsidRPr="00E52BE6" w:rsidRDefault="00E93D39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bCs/>
                <w:sz w:val="24"/>
                <w:szCs w:val="24"/>
              </w:rPr>
              <w:t>5.9m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5F774" w14:textId="77777777" w:rsidR="0019287B" w:rsidRPr="00E52BE6" w:rsidRDefault="00E52BE6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19287B" w:rsidRPr="00E52BE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87B" w:rsidRPr="00E52BE6" w14:paraId="15164CE9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304DD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E73C5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C0C1C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942DA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287B" w:rsidRPr="00E52BE6" w14:paraId="565B53ED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14477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C3716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 xml:space="preserve">Masthead or Fractional </w:t>
            </w:r>
            <w:proofErr w:type="gramStart"/>
            <w:r w:rsidRPr="00E52BE6">
              <w:rPr>
                <w:rFonts w:eastAsia="Times New Roman" w:cstheme="minorHAnsi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A2720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BD230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287B" w:rsidRPr="00E52BE6" w14:paraId="489B576B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F98CC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57A96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CBA56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55A05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287B" w:rsidRPr="00E52BE6" w14:paraId="1B9767DA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58967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4EC9D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625B7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1BFC8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287B" w:rsidRPr="00E52BE6" w14:paraId="220717F3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7C3FB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626FB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2713B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EBCA0" w14:textId="77777777" w:rsidR="0019287B" w:rsidRPr="00E52BE6" w:rsidRDefault="00E52BE6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19287B" w:rsidRPr="00E52BE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287B" w:rsidRPr="00E52BE6" w14:paraId="4791F9AF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E863E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0BE81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94DBB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7C3DF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287B" w:rsidRPr="00E52BE6" w14:paraId="3E18BF7E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486D7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5BEE6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93A66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2216A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287B" w:rsidRPr="00E52BE6" w14:paraId="469C56BA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71266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9B3CA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312F7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color w:val="330000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color w:val="330000"/>
                <w:sz w:val="24"/>
                <w:szCs w:val="24"/>
              </w:rPr>
              <w:t>10mm Torque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B6B9E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287B" w:rsidRPr="00E52BE6" w14:paraId="638E21A0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7FE99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F3C68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D08F8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color w:val="330000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DEBDB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287B" w:rsidRPr="00E52BE6" w14:paraId="014859CE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CD4B5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91EF0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4A858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AF291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287B" w:rsidRPr="00E52BE6" w14:paraId="20733E53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9DEFE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CA817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95C4A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 xml:space="preserve">Contender </w:t>
            </w:r>
            <w:proofErr w:type="spellStart"/>
            <w:r w:rsidRPr="00E52BE6">
              <w:rPr>
                <w:rFonts w:eastAsia="Times New Roman" w:cstheme="minorHAnsi"/>
                <w:sz w:val="24"/>
                <w:szCs w:val="24"/>
              </w:rPr>
              <w:t>Maxlite</w:t>
            </w:r>
            <w:proofErr w:type="spellEnd"/>
            <w:r w:rsidRPr="00E52BE6">
              <w:rPr>
                <w:rFonts w:eastAsia="Times New Roman" w:cstheme="minorHAnsi"/>
                <w:sz w:val="24"/>
                <w:szCs w:val="24"/>
              </w:rPr>
              <w:t xml:space="preserve"> 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645DF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287B" w:rsidRPr="00E52BE6" w14:paraId="0413D467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AC67B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D0560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3D932" w14:textId="77777777" w:rsidR="0019287B" w:rsidRPr="00E52BE6" w:rsidRDefault="00674B12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bCs/>
                <w:color w:val="CC0000"/>
                <w:sz w:val="24"/>
                <w:szCs w:val="24"/>
              </w:rPr>
              <w:t>Natural</w:t>
            </w:r>
            <w:r w:rsidRPr="00E52BE6">
              <w:rPr>
                <w:rFonts w:eastAsia="Times New Roman" w:cstheme="minorHAnsi"/>
                <w:bCs/>
                <w:color w:val="CC0000"/>
                <w:sz w:val="24"/>
                <w:szCs w:val="24"/>
              </w:rPr>
              <w:br/>
            </w:r>
            <w:r w:rsidRPr="00E52BE6">
              <w:rPr>
                <w:rFonts w:eastAsia="Times New Roman" w:cstheme="minorHAnsi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0002E" w14:textId="77777777" w:rsidR="0019287B" w:rsidRPr="00E52BE6" w:rsidRDefault="00E52BE6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19287B" w:rsidRPr="00E52BE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19287B" w:rsidRPr="00E52BE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9287B" w:rsidRPr="00E52BE6" w14:paraId="40D15772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8283F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CAE8A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099B4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589B9" w14:textId="77777777" w:rsidR="0019287B" w:rsidRPr="00E52BE6" w:rsidRDefault="00E52BE6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19287B" w:rsidRPr="00E52BE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19287B" w:rsidRPr="00E52BE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9287B" w:rsidRPr="00E52BE6" w14:paraId="3CC930DD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49711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43B2C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ED237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3498B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287B" w:rsidRPr="00E52BE6" w14:paraId="4A9903B5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4602F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AB301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21597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30EBA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287B" w:rsidRPr="00E52BE6" w14:paraId="34F6596D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0269F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682DF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76812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06A2F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287B" w:rsidRPr="00E52BE6" w14:paraId="4E32087A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187F5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9A848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9A9AC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F0B52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287B" w:rsidRPr="00E52BE6" w14:paraId="4A3909B5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C194B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lastRenderedPageBreak/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33E71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F59FB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BBF5C" w14:textId="77777777" w:rsidR="0019287B" w:rsidRPr="00E52BE6" w:rsidRDefault="00E52BE6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19287B" w:rsidRPr="00E52BE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19287B" w:rsidRPr="00E52BE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9287B" w:rsidRPr="00E52BE6" w14:paraId="3BAA11BB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64411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DF574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E1C3D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E1360" w14:textId="77777777" w:rsidR="0019287B" w:rsidRPr="00E52BE6" w:rsidRDefault="00E52BE6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19287B" w:rsidRPr="00E52BE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287B" w:rsidRPr="00E52BE6" w14:paraId="699CAFE0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71432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E6CCD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0B582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02F8B" w14:textId="77777777" w:rsidR="0019287B" w:rsidRPr="00E52BE6" w:rsidRDefault="00E52BE6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19287B" w:rsidRPr="00E52BE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287B" w:rsidRPr="00E52BE6" w14:paraId="1AD7346C" w14:textId="77777777" w:rsidTr="001928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4100C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876E0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2BE6">
              <w:rPr>
                <w:rFonts w:eastAsia="Times New Roman" w:cstheme="minorHAns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53309" w14:textId="77777777" w:rsidR="0019287B" w:rsidRPr="00E52BE6" w:rsidRDefault="0019287B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3BAEF" w14:textId="77777777" w:rsidR="0019287B" w:rsidRPr="00E52BE6" w:rsidRDefault="00E52BE6" w:rsidP="001928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19287B" w:rsidRPr="00E52BE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19287B" w:rsidRPr="00E52BE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4D02E5A8" w14:textId="77777777" w:rsidR="009E7264" w:rsidRPr="00E52BE6" w:rsidRDefault="00E52BE6">
      <w:pPr>
        <w:rPr>
          <w:rFonts w:cstheme="minorHAnsi"/>
          <w:sz w:val="24"/>
          <w:szCs w:val="24"/>
        </w:rPr>
      </w:pPr>
    </w:p>
    <w:sectPr w:rsidR="009E7264" w:rsidRPr="00E52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7B"/>
    <w:rsid w:val="0019287B"/>
    <w:rsid w:val="00244C05"/>
    <w:rsid w:val="003B502E"/>
    <w:rsid w:val="00674B12"/>
    <w:rsid w:val="006C3D35"/>
    <w:rsid w:val="00A350BD"/>
    <w:rsid w:val="00B44421"/>
    <w:rsid w:val="00B8787C"/>
    <w:rsid w:val="00E52BE6"/>
    <w:rsid w:val="00E93D39"/>
    <w:rsid w:val="00F6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C49F"/>
  <w15:chartTrackingRefBased/>
  <w15:docId w15:val="{3D5BD13D-F49C-4F10-8BB5-A5CC6C25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2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Spinnaker_Colors.html" TargetMode="External"/><Relationship Id="rId13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com/orderimages/LP.jpg" TargetMode="External"/><Relationship Id="rId12" Type="http://schemas.openxmlformats.org/officeDocument/2006/relationships/hyperlink" Target="http://www.fareastsails.com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P+I+J.html" TargetMode="External"/><Relationship Id="rId11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com/orderimages/Fareastsails_Spinnaker_Sock_Colors.html" TargetMode="External"/><Relationship Id="rId4" Type="http://schemas.openxmlformats.org/officeDocument/2006/relationships/hyperlink" Target="http://www.fareastsails.com/Gennaker%20Furler%20Luff%20Measurement.html" TargetMode="External"/><Relationship Id="rId9" Type="http://schemas.openxmlformats.org/officeDocument/2006/relationships/hyperlink" Target="http://www.fareastsails.com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2019-03-31T08:56:00Z</dcterms:created>
  <dcterms:modified xsi:type="dcterms:W3CDTF">2019-04-01T15:04:00Z</dcterms:modified>
</cp:coreProperties>
</file>